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029D" w:rsidRPr="00931B5F" w:rsidRDefault="005D2B18" w:rsidP="0005029D">
      <w:pPr>
        <w:rPr>
          <w:rFonts w:ascii="Arial" w:hAnsi="Arial" w:cs="Arial"/>
          <w:b/>
          <w:bCs/>
          <w:sz w:val="28"/>
          <w:szCs w:val="28"/>
        </w:rPr>
      </w:pPr>
      <w:r w:rsidRPr="005D2B18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-5080</wp:posOffset>
            </wp:positionV>
            <wp:extent cx="1689100" cy="1266825"/>
            <wp:effectExtent l="0" t="0" r="6350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29D" w:rsidRPr="00931B5F">
        <w:rPr>
          <w:rFonts w:ascii="Arial" w:hAnsi="Arial" w:cs="Arial"/>
          <w:b/>
          <w:bCs/>
          <w:sz w:val="28"/>
          <w:szCs w:val="28"/>
        </w:rPr>
        <w:t>ВЕДУЩИЙ 1</w:t>
      </w:r>
    </w:p>
    <w:p w:rsidR="0005029D" w:rsidRPr="00931B5F" w:rsidRDefault="00252D0C" w:rsidP="005D1BFE">
      <w:pPr>
        <w:jc w:val="both"/>
        <w:rPr>
          <w:rFonts w:ascii="Arial" w:hAnsi="Arial" w:cs="Arial"/>
          <w:sz w:val="32"/>
          <w:szCs w:val="32"/>
        </w:rPr>
      </w:pPr>
      <w:r w:rsidRPr="005D2B18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D7B347B" wp14:editId="7A9952BC">
            <wp:simplePos x="0" y="0"/>
            <wp:positionH relativeFrom="column">
              <wp:posOffset>-1809750</wp:posOffset>
            </wp:positionH>
            <wp:positionV relativeFrom="paragraph">
              <wp:posOffset>2743835</wp:posOffset>
            </wp:positionV>
            <wp:extent cx="1798955" cy="1348740"/>
            <wp:effectExtent l="0" t="0" r="0" b="381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1348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29D" w:rsidRPr="00931B5F">
        <w:rPr>
          <w:rFonts w:ascii="Arial" w:hAnsi="Arial" w:cs="Arial"/>
          <w:bCs/>
          <w:sz w:val="32"/>
          <w:szCs w:val="32"/>
        </w:rPr>
        <w:t xml:space="preserve">Когда речь заходит об освоении </w:t>
      </w:r>
      <w:proofErr w:type="spellStart"/>
      <w:r w:rsidR="0005029D" w:rsidRPr="00931B5F">
        <w:rPr>
          <w:rFonts w:ascii="Arial" w:hAnsi="Arial" w:cs="Arial"/>
          <w:bCs/>
          <w:sz w:val="32"/>
          <w:szCs w:val="32"/>
        </w:rPr>
        <w:t>Самотлора</w:t>
      </w:r>
      <w:proofErr w:type="spellEnd"/>
      <w:r w:rsidR="0005029D" w:rsidRPr="00931B5F">
        <w:rPr>
          <w:rFonts w:ascii="Arial" w:hAnsi="Arial" w:cs="Arial"/>
          <w:bCs/>
          <w:sz w:val="32"/>
          <w:szCs w:val="32"/>
        </w:rPr>
        <w:t xml:space="preserve">, очень много говорится о нефтяниках-первопроходцах, их подвиге и огромном вкладе в развитие отрасли. Незаслуженно мало при этом уделяется внимания строителям – людям, которые в кратчайшие сроки создавали основные производственные фонды нефтедобычи. Большинство прежних строительных предприятий и коллективов, поднимавших </w:t>
      </w:r>
      <w:proofErr w:type="spellStart"/>
      <w:r w:rsidR="0005029D" w:rsidRPr="00931B5F">
        <w:rPr>
          <w:rFonts w:ascii="Arial" w:hAnsi="Arial" w:cs="Arial"/>
          <w:bCs/>
          <w:sz w:val="32"/>
          <w:szCs w:val="32"/>
        </w:rPr>
        <w:t>Самотлор</w:t>
      </w:r>
      <w:proofErr w:type="spellEnd"/>
      <w:r w:rsidR="0005029D" w:rsidRPr="00931B5F">
        <w:rPr>
          <w:rFonts w:ascii="Arial" w:hAnsi="Arial" w:cs="Arial"/>
          <w:bCs/>
          <w:sz w:val="32"/>
          <w:szCs w:val="32"/>
        </w:rPr>
        <w:t xml:space="preserve">, уже перестали существовать. Но их роль неоценима. </w:t>
      </w:r>
    </w:p>
    <w:p w:rsidR="0005029D" w:rsidRPr="00931B5F" w:rsidRDefault="0005029D" w:rsidP="0005029D">
      <w:pPr>
        <w:rPr>
          <w:rFonts w:ascii="Arial" w:hAnsi="Arial" w:cs="Arial"/>
          <w:b/>
          <w:bCs/>
          <w:sz w:val="28"/>
          <w:szCs w:val="28"/>
        </w:rPr>
      </w:pPr>
      <w:r w:rsidRPr="00931B5F">
        <w:rPr>
          <w:rFonts w:ascii="Arial" w:hAnsi="Arial" w:cs="Arial"/>
          <w:b/>
          <w:bCs/>
          <w:sz w:val="28"/>
          <w:szCs w:val="28"/>
        </w:rPr>
        <w:t xml:space="preserve">ВЕДУЩИЙ </w:t>
      </w:r>
      <w:r>
        <w:rPr>
          <w:rFonts w:ascii="Arial" w:hAnsi="Arial" w:cs="Arial"/>
          <w:b/>
          <w:bCs/>
          <w:sz w:val="28"/>
          <w:szCs w:val="28"/>
        </w:rPr>
        <w:t>2</w:t>
      </w:r>
    </w:p>
    <w:p w:rsidR="0005029D" w:rsidRPr="005D1BFE" w:rsidRDefault="0005029D" w:rsidP="005D1BFE">
      <w:pPr>
        <w:jc w:val="both"/>
        <w:rPr>
          <w:rFonts w:ascii="Arial" w:hAnsi="Arial" w:cs="Arial"/>
          <w:sz w:val="32"/>
          <w:szCs w:val="32"/>
        </w:rPr>
      </w:pPr>
      <w:r w:rsidRPr="005D1BFE">
        <w:rPr>
          <w:rFonts w:ascii="Arial" w:hAnsi="Arial" w:cs="Arial"/>
          <w:bCs/>
          <w:sz w:val="32"/>
          <w:szCs w:val="32"/>
        </w:rPr>
        <w:t xml:space="preserve">Строители </w:t>
      </w:r>
      <w:proofErr w:type="gramStart"/>
      <w:r w:rsidRPr="005D1BFE">
        <w:rPr>
          <w:rFonts w:ascii="Arial" w:hAnsi="Arial" w:cs="Arial"/>
          <w:bCs/>
          <w:sz w:val="32"/>
          <w:szCs w:val="32"/>
        </w:rPr>
        <w:t>создавали с нуля и обустраивали</w:t>
      </w:r>
      <w:proofErr w:type="gramEnd"/>
      <w:r w:rsidRPr="005D1BFE">
        <w:rPr>
          <w:rFonts w:ascii="Arial" w:hAnsi="Arial" w:cs="Arial"/>
          <w:bCs/>
          <w:sz w:val="32"/>
          <w:szCs w:val="32"/>
        </w:rPr>
        <w:t xml:space="preserve"> города и поселки, проводили нефтепроводы и водоводы, линии электропередачи, строили электрические подстанции, установки подготовки и перекачки нефти, объекты поддержания пластового давления, обвязывали скважины, строили компрессорные станции, газопроводы высокого давления и многое другое.</w:t>
      </w:r>
    </w:p>
    <w:p w:rsidR="0005029D" w:rsidRPr="00931B5F" w:rsidRDefault="005D2B18" w:rsidP="0005029D">
      <w:pPr>
        <w:rPr>
          <w:rFonts w:ascii="Arial" w:hAnsi="Arial" w:cs="Arial"/>
          <w:b/>
          <w:bCs/>
          <w:sz w:val="28"/>
          <w:szCs w:val="28"/>
        </w:rPr>
      </w:pPr>
      <w:r w:rsidRPr="005D2B18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113665</wp:posOffset>
            </wp:positionV>
            <wp:extent cx="1798955" cy="1348740"/>
            <wp:effectExtent l="0" t="0" r="0" b="381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1348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29D" w:rsidRPr="00931B5F">
        <w:rPr>
          <w:rFonts w:ascii="Arial" w:hAnsi="Arial" w:cs="Arial"/>
          <w:b/>
          <w:bCs/>
          <w:sz w:val="28"/>
          <w:szCs w:val="28"/>
        </w:rPr>
        <w:t>ВЕДУЩИЙ 1</w:t>
      </w:r>
    </w:p>
    <w:p w:rsidR="0005029D" w:rsidRPr="005D1BFE" w:rsidRDefault="0005029D" w:rsidP="005D1BFE">
      <w:pPr>
        <w:rPr>
          <w:rFonts w:ascii="Arial" w:hAnsi="Arial" w:cs="Arial"/>
          <w:sz w:val="32"/>
          <w:szCs w:val="32"/>
        </w:rPr>
      </w:pPr>
      <w:r w:rsidRPr="005D1BFE">
        <w:rPr>
          <w:rFonts w:ascii="Arial" w:hAnsi="Arial" w:cs="Arial"/>
          <w:sz w:val="32"/>
          <w:szCs w:val="32"/>
        </w:rPr>
        <w:t>ДОРОЖНЫЕ СТРОИТЕЛИ</w:t>
      </w:r>
    </w:p>
    <w:p w:rsidR="00252D0C" w:rsidRPr="005D1BFE" w:rsidRDefault="0005029D" w:rsidP="005D1BFE">
      <w:pPr>
        <w:jc w:val="both"/>
        <w:rPr>
          <w:rFonts w:ascii="Arial" w:hAnsi="Arial" w:cs="Arial"/>
          <w:sz w:val="32"/>
          <w:szCs w:val="32"/>
        </w:rPr>
      </w:pPr>
      <w:r w:rsidRPr="005D1BFE">
        <w:rPr>
          <w:rFonts w:ascii="Arial" w:hAnsi="Arial" w:cs="Arial"/>
          <w:sz w:val="32"/>
          <w:szCs w:val="32"/>
        </w:rPr>
        <w:t>Весной с необыкновенной остротой встал вопрос номер один – дороги.</w:t>
      </w:r>
      <w:r w:rsidR="005D1BFE">
        <w:rPr>
          <w:rFonts w:ascii="Arial" w:hAnsi="Arial" w:cs="Arial"/>
          <w:sz w:val="32"/>
          <w:szCs w:val="32"/>
        </w:rPr>
        <w:t xml:space="preserve"> </w:t>
      </w:r>
      <w:r w:rsidRPr="005D1BFE">
        <w:rPr>
          <w:rFonts w:ascii="Arial" w:hAnsi="Arial" w:cs="Arial"/>
          <w:sz w:val="32"/>
          <w:szCs w:val="32"/>
        </w:rPr>
        <w:t xml:space="preserve">В районе с 1964 года трудился славный коллектив СУ-909, которым руководил Юрий Григорьевич Шереметьев. </w:t>
      </w:r>
    </w:p>
    <w:p w:rsidR="00252D0C" w:rsidRPr="005D1BFE" w:rsidRDefault="00252D0C" w:rsidP="005D1BFE">
      <w:pPr>
        <w:rPr>
          <w:rFonts w:ascii="Arial" w:hAnsi="Arial" w:cs="Arial"/>
          <w:sz w:val="32"/>
          <w:szCs w:val="32"/>
        </w:rPr>
      </w:pPr>
    </w:p>
    <w:p w:rsidR="0005029D" w:rsidRPr="005D1BFE" w:rsidRDefault="0005029D" w:rsidP="005D1BFE">
      <w:pPr>
        <w:rPr>
          <w:rFonts w:ascii="Arial" w:hAnsi="Arial" w:cs="Arial"/>
          <w:b/>
          <w:bCs/>
          <w:sz w:val="32"/>
          <w:szCs w:val="32"/>
        </w:rPr>
      </w:pPr>
      <w:r w:rsidRPr="005D1BFE">
        <w:rPr>
          <w:rFonts w:ascii="Arial" w:hAnsi="Arial" w:cs="Arial"/>
          <w:b/>
          <w:bCs/>
          <w:sz w:val="32"/>
          <w:szCs w:val="32"/>
        </w:rPr>
        <w:t>ВЕДУЩИЙ 2</w:t>
      </w:r>
    </w:p>
    <w:p w:rsidR="0005029D" w:rsidRPr="005D1BFE" w:rsidRDefault="0005029D" w:rsidP="005D1BFE">
      <w:pPr>
        <w:jc w:val="both"/>
        <w:rPr>
          <w:rFonts w:ascii="Arial" w:hAnsi="Arial" w:cs="Arial"/>
          <w:bCs/>
          <w:sz w:val="32"/>
          <w:szCs w:val="32"/>
        </w:rPr>
      </w:pPr>
      <w:r w:rsidRPr="005D1BFE">
        <w:rPr>
          <w:rFonts w:ascii="Arial" w:hAnsi="Arial" w:cs="Arial"/>
          <w:bCs/>
          <w:sz w:val="32"/>
          <w:szCs w:val="32"/>
        </w:rPr>
        <w:t xml:space="preserve">Именно этому коллективу предстояло совершить великое чудо: построить десятки, а затем сотни километров </w:t>
      </w:r>
      <w:proofErr w:type="spellStart"/>
      <w:r w:rsidRPr="005D1BFE">
        <w:rPr>
          <w:rFonts w:ascii="Arial" w:hAnsi="Arial" w:cs="Arial"/>
          <w:bCs/>
          <w:sz w:val="32"/>
          <w:szCs w:val="32"/>
        </w:rPr>
        <w:t>самотлорских</w:t>
      </w:r>
      <w:proofErr w:type="spellEnd"/>
      <w:r w:rsidRPr="005D1BFE">
        <w:rPr>
          <w:rFonts w:ascii="Arial" w:hAnsi="Arial" w:cs="Arial"/>
          <w:bCs/>
          <w:sz w:val="32"/>
          <w:szCs w:val="32"/>
        </w:rPr>
        <w:t xml:space="preserve"> </w:t>
      </w:r>
      <w:r w:rsidRPr="005D1BFE">
        <w:rPr>
          <w:rFonts w:ascii="Arial" w:hAnsi="Arial" w:cs="Arial"/>
          <w:bCs/>
          <w:sz w:val="32"/>
          <w:szCs w:val="32"/>
        </w:rPr>
        <w:lastRenderedPageBreak/>
        <w:t>дорог с бетонным покрытием – в мировой практике таких сроков при таких условиях не было.</w:t>
      </w:r>
    </w:p>
    <w:p w:rsidR="005D1BFE" w:rsidRDefault="005D1BFE" w:rsidP="0005029D">
      <w:pPr>
        <w:rPr>
          <w:rFonts w:ascii="Arial" w:hAnsi="Arial" w:cs="Arial"/>
          <w:b/>
          <w:bCs/>
          <w:sz w:val="28"/>
          <w:szCs w:val="28"/>
        </w:rPr>
      </w:pPr>
    </w:p>
    <w:p w:rsidR="0005029D" w:rsidRPr="00931B5F" w:rsidRDefault="005D2B18" w:rsidP="0005029D">
      <w:pPr>
        <w:rPr>
          <w:rFonts w:ascii="Arial" w:hAnsi="Arial" w:cs="Arial"/>
          <w:b/>
          <w:bCs/>
          <w:sz w:val="28"/>
          <w:szCs w:val="28"/>
        </w:rPr>
      </w:pPr>
      <w:r w:rsidRPr="005D2B18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-5080</wp:posOffset>
            </wp:positionV>
            <wp:extent cx="1798955" cy="1348740"/>
            <wp:effectExtent l="0" t="0" r="0" b="381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955" cy="1348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29D" w:rsidRPr="00931B5F">
        <w:rPr>
          <w:rFonts w:ascii="Arial" w:hAnsi="Arial" w:cs="Arial"/>
          <w:b/>
          <w:bCs/>
          <w:sz w:val="28"/>
          <w:szCs w:val="28"/>
        </w:rPr>
        <w:t>ВЕДУЩИЙ 1</w:t>
      </w:r>
    </w:p>
    <w:p w:rsidR="0005029D" w:rsidRPr="00931B5F" w:rsidRDefault="0005029D" w:rsidP="005D1BFE">
      <w:pPr>
        <w:jc w:val="both"/>
        <w:rPr>
          <w:rFonts w:ascii="Arial" w:hAnsi="Arial" w:cs="Arial"/>
          <w:bCs/>
          <w:sz w:val="32"/>
          <w:szCs w:val="32"/>
        </w:rPr>
      </w:pPr>
      <w:r w:rsidRPr="00931B5F">
        <w:rPr>
          <w:rFonts w:ascii="Arial" w:hAnsi="Arial" w:cs="Arial"/>
          <w:bCs/>
          <w:sz w:val="32"/>
          <w:szCs w:val="32"/>
        </w:rPr>
        <w:t xml:space="preserve">В качестве оснований в дорожных одеждах для укрепления грунтов здесь, на Севере, применяли песчано-гравийную смесь, цемент и местную сырую нефть с целью снижения расхода цемента, повышения морозостойкости и водоустойчивости </w:t>
      </w:r>
      <w:proofErr w:type="spellStart"/>
      <w:r w:rsidRPr="00931B5F">
        <w:rPr>
          <w:rFonts w:ascii="Arial" w:hAnsi="Arial" w:cs="Arial"/>
          <w:bCs/>
          <w:sz w:val="32"/>
          <w:szCs w:val="32"/>
        </w:rPr>
        <w:t>цементогрунта</w:t>
      </w:r>
      <w:proofErr w:type="spellEnd"/>
      <w:r w:rsidRPr="00931B5F">
        <w:rPr>
          <w:rFonts w:ascii="Arial" w:hAnsi="Arial" w:cs="Arial"/>
          <w:bCs/>
          <w:sz w:val="32"/>
          <w:szCs w:val="32"/>
        </w:rPr>
        <w:t>.</w:t>
      </w:r>
    </w:p>
    <w:p w:rsidR="0005029D" w:rsidRPr="00931B5F" w:rsidRDefault="005D2B18" w:rsidP="0005029D">
      <w:pPr>
        <w:rPr>
          <w:rFonts w:ascii="Arial" w:hAnsi="Arial" w:cs="Arial"/>
          <w:b/>
          <w:bCs/>
          <w:sz w:val="28"/>
          <w:szCs w:val="28"/>
        </w:rPr>
      </w:pPr>
      <w:r w:rsidRPr="005D2B18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635</wp:posOffset>
            </wp:positionV>
            <wp:extent cx="1868170" cy="1400810"/>
            <wp:effectExtent l="0" t="0" r="0" b="8890"/>
            <wp:wrapTight wrapText="bothSides">
              <wp:wrapPolygon edited="0">
                <wp:start x="0" y="0"/>
                <wp:lineTo x="0" y="21443"/>
                <wp:lineTo x="21365" y="21443"/>
                <wp:lineTo x="2136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1400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29D">
        <w:rPr>
          <w:rFonts w:ascii="Arial" w:hAnsi="Arial" w:cs="Arial"/>
          <w:b/>
          <w:bCs/>
          <w:sz w:val="28"/>
          <w:szCs w:val="28"/>
        </w:rPr>
        <w:t>ВЕДУЩИЙ 2</w:t>
      </w:r>
    </w:p>
    <w:p w:rsidR="0005029D" w:rsidRPr="005D1BFE" w:rsidRDefault="0005029D" w:rsidP="005D1BFE">
      <w:pPr>
        <w:jc w:val="both"/>
        <w:rPr>
          <w:rFonts w:ascii="Arial" w:hAnsi="Arial" w:cs="Arial"/>
          <w:bCs/>
          <w:sz w:val="32"/>
          <w:szCs w:val="32"/>
        </w:rPr>
      </w:pPr>
      <w:r w:rsidRPr="005D1BFE">
        <w:rPr>
          <w:rFonts w:ascii="Arial" w:hAnsi="Arial" w:cs="Arial"/>
          <w:bCs/>
          <w:sz w:val="32"/>
          <w:szCs w:val="32"/>
        </w:rPr>
        <w:t>Инженерам и рабочим пришлось не просто выполнять свои непосредственные обязанности, но и включаться в работу по поиску и внедрению совершенно новых технологий возведения дорог и кустовых оснований в условиях крайне заболоченной, необжитой местности</w:t>
      </w:r>
      <w:r w:rsidR="005D1BFE">
        <w:rPr>
          <w:rFonts w:ascii="Arial" w:hAnsi="Arial" w:cs="Arial"/>
          <w:bCs/>
          <w:sz w:val="32"/>
          <w:szCs w:val="32"/>
        </w:rPr>
        <w:t>.</w:t>
      </w:r>
    </w:p>
    <w:p w:rsidR="0005029D" w:rsidRPr="00931B5F" w:rsidRDefault="0005029D" w:rsidP="0005029D">
      <w:pPr>
        <w:rPr>
          <w:rFonts w:ascii="Arial" w:hAnsi="Arial" w:cs="Arial"/>
          <w:b/>
          <w:bCs/>
          <w:sz w:val="28"/>
          <w:szCs w:val="28"/>
        </w:rPr>
      </w:pPr>
      <w:r w:rsidRPr="00931B5F">
        <w:rPr>
          <w:rFonts w:ascii="Arial" w:hAnsi="Arial" w:cs="Arial"/>
          <w:b/>
          <w:bCs/>
          <w:sz w:val="28"/>
          <w:szCs w:val="28"/>
        </w:rPr>
        <w:t>ВЕДУЩИЙ 1</w:t>
      </w:r>
    </w:p>
    <w:p w:rsidR="0005029D" w:rsidRPr="00931B5F" w:rsidRDefault="0005029D" w:rsidP="005D1BFE">
      <w:pPr>
        <w:jc w:val="both"/>
        <w:rPr>
          <w:rFonts w:ascii="Arial" w:hAnsi="Arial" w:cs="Arial"/>
          <w:sz w:val="32"/>
          <w:szCs w:val="32"/>
        </w:rPr>
      </w:pPr>
      <w:r w:rsidRPr="00931B5F">
        <w:rPr>
          <w:rFonts w:ascii="Arial" w:hAnsi="Arial" w:cs="Arial"/>
          <w:bCs/>
          <w:sz w:val="32"/>
          <w:szCs w:val="32"/>
        </w:rPr>
        <w:t xml:space="preserve">Многие новации впервые были опробованы именно на </w:t>
      </w:r>
      <w:proofErr w:type="spellStart"/>
      <w:r w:rsidRPr="00931B5F">
        <w:rPr>
          <w:rFonts w:ascii="Arial" w:hAnsi="Arial" w:cs="Arial"/>
          <w:bCs/>
          <w:sz w:val="32"/>
          <w:szCs w:val="32"/>
        </w:rPr>
        <w:t>нижневартовской</w:t>
      </w:r>
      <w:proofErr w:type="spellEnd"/>
      <w:r w:rsidRPr="00931B5F">
        <w:rPr>
          <w:rFonts w:ascii="Arial" w:hAnsi="Arial" w:cs="Arial"/>
          <w:bCs/>
          <w:sz w:val="32"/>
          <w:szCs w:val="32"/>
        </w:rPr>
        <w:t xml:space="preserve"> земле. Дорожники при необходимости не боялись брать на себя ответственность за принятие нестандартных решений</w:t>
      </w:r>
    </w:p>
    <w:p w:rsidR="00252D0C" w:rsidRDefault="00252D0C" w:rsidP="0005029D">
      <w:pPr>
        <w:rPr>
          <w:rFonts w:ascii="Arial" w:hAnsi="Arial" w:cs="Arial"/>
          <w:b/>
          <w:bCs/>
          <w:sz w:val="28"/>
          <w:szCs w:val="28"/>
        </w:rPr>
      </w:pPr>
    </w:p>
    <w:p w:rsidR="0005029D" w:rsidRPr="00931B5F" w:rsidRDefault="005D2B18" w:rsidP="0005029D">
      <w:pPr>
        <w:rPr>
          <w:rFonts w:ascii="Arial" w:hAnsi="Arial" w:cs="Arial"/>
          <w:b/>
          <w:bCs/>
          <w:sz w:val="28"/>
          <w:szCs w:val="28"/>
        </w:rPr>
      </w:pPr>
      <w:r w:rsidRPr="005D2B18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64135</wp:posOffset>
            </wp:positionV>
            <wp:extent cx="1679575" cy="1259205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1259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29D">
        <w:rPr>
          <w:rFonts w:ascii="Arial" w:hAnsi="Arial" w:cs="Arial"/>
          <w:b/>
          <w:bCs/>
          <w:sz w:val="28"/>
          <w:szCs w:val="28"/>
        </w:rPr>
        <w:t>ВЕДУЩИЙ 2</w:t>
      </w:r>
    </w:p>
    <w:p w:rsidR="0005029D" w:rsidRPr="005D1BFE" w:rsidRDefault="0005029D" w:rsidP="0005029D">
      <w:pPr>
        <w:rPr>
          <w:rFonts w:ascii="Arial" w:hAnsi="Arial" w:cs="Arial"/>
          <w:sz w:val="32"/>
          <w:szCs w:val="32"/>
        </w:rPr>
      </w:pPr>
      <w:r w:rsidRPr="005D1BFE">
        <w:rPr>
          <w:rFonts w:ascii="Arial" w:hAnsi="Arial" w:cs="Arial"/>
          <w:bCs/>
          <w:sz w:val="32"/>
          <w:szCs w:val="32"/>
        </w:rPr>
        <w:t>Дорожники-строители приезжали семьями, которые нуждались в жилье</w:t>
      </w:r>
    </w:p>
    <w:p w:rsidR="00B56006" w:rsidRDefault="00B56006" w:rsidP="0005029D">
      <w:pPr>
        <w:rPr>
          <w:rFonts w:ascii="Arial" w:hAnsi="Arial" w:cs="Arial"/>
          <w:b/>
          <w:bCs/>
          <w:sz w:val="28"/>
          <w:szCs w:val="28"/>
        </w:rPr>
      </w:pPr>
    </w:p>
    <w:p w:rsidR="00B56006" w:rsidRDefault="00B56006" w:rsidP="0005029D">
      <w:pPr>
        <w:rPr>
          <w:rFonts w:ascii="Arial" w:hAnsi="Arial" w:cs="Arial"/>
          <w:b/>
          <w:bCs/>
          <w:sz w:val="28"/>
          <w:szCs w:val="28"/>
        </w:rPr>
      </w:pPr>
    </w:p>
    <w:p w:rsidR="005D1BFE" w:rsidRDefault="005D1BFE" w:rsidP="0005029D">
      <w:pPr>
        <w:rPr>
          <w:rFonts w:ascii="Arial" w:hAnsi="Arial" w:cs="Arial"/>
          <w:b/>
          <w:bCs/>
          <w:sz w:val="28"/>
          <w:szCs w:val="28"/>
        </w:rPr>
      </w:pPr>
    </w:p>
    <w:p w:rsidR="0005029D" w:rsidRPr="00931B5F" w:rsidRDefault="0005029D" w:rsidP="0005029D">
      <w:pPr>
        <w:rPr>
          <w:rFonts w:ascii="Arial" w:hAnsi="Arial" w:cs="Arial"/>
          <w:b/>
          <w:bCs/>
          <w:sz w:val="28"/>
          <w:szCs w:val="28"/>
        </w:rPr>
      </w:pPr>
      <w:r w:rsidRPr="00931B5F">
        <w:rPr>
          <w:rFonts w:ascii="Arial" w:hAnsi="Arial" w:cs="Arial"/>
          <w:b/>
          <w:bCs/>
          <w:sz w:val="28"/>
          <w:szCs w:val="28"/>
        </w:rPr>
        <w:lastRenderedPageBreak/>
        <w:t>ВЕДУЩИЙ 1</w:t>
      </w:r>
    </w:p>
    <w:p w:rsidR="005D2B18" w:rsidRPr="00252D0C" w:rsidRDefault="0005029D" w:rsidP="005D1BFE">
      <w:pPr>
        <w:jc w:val="both"/>
        <w:rPr>
          <w:rFonts w:ascii="Arial" w:hAnsi="Arial" w:cs="Arial"/>
          <w:bCs/>
          <w:sz w:val="32"/>
          <w:szCs w:val="32"/>
        </w:rPr>
      </w:pPr>
      <w:r w:rsidRPr="00931B5F">
        <w:rPr>
          <w:rFonts w:ascii="Arial" w:hAnsi="Arial" w:cs="Arial"/>
          <w:bCs/>
          <w:sz w:val="32"/>
          <w:szCs w:val="32"/>
        </w:rPr>
        <w:t>Начальная застройка Нижневартовска в окружении лесов была деревянной, из «подручной» древесины.</w:t>
      </w:r>
      <w:r w:rsidR="005D1BFE">
        <w:rPr>
          <w:rFonts w:ascii="Arial" w:hAnsi="Arial" w:cs="Arial"/>
          <w:bCs/>
          <w:sz w:val="32"/>
          <w:szCs w:val="32"/>
        </w:rPr>
        <w:t xml:space="preserve"> </w:t>
      </w:r>
      <w:r w:rsidR="005D2B18" w:rsidRPr="00252D0C">
        <w:rPr>
          <w:rFonts w:ascii="Arial" w:hAnsi="Arial" w:cs="Arial"/>
          <w:bCs/>
          <w:noProof/>
          <w:sz w:val="32"/>
          <w:szCs w:val="32"/>
          <w:lang w:eastAsia="ru-RU"/>
        </w:rPr>
        <w:drawing>
          <wp:anchor distT="0" distB="0" distL="114300" distR="114300" simplePos="0" relativeHeight="251664384" behindDoc="0" locked="0" layoutInCell="1" allowOverlap="1" wp14:anchorId="5DAA0753" wp14:editId="5EE7ECE4">
            <wp:simplePos x="0" y="0"/>
            <wp:positionH relativeFrom="column">
              <wp:posOffset>64135</wp:posOffset>
            </wp:positionH>
            <wp:positionV relativeFrom="paragraph">
              <wp:posOffset>-432435</wp:posOffset>
            </wp:positionV>
            <wp:extent cx="1500505" cy="1125220"/>
            <wp:effectExtent l="0" t="0" r="444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0505" cy="1125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2B18" w:rsidRPr="00252D0C">
        <w:rPr>
          <w:rFonts w:ascii="Arial" w:hAnsi="Arial" w:cs="Arial"/>
          <w:bCs/>
          <w:sz w:val="32"/>
          <w:szCs w:val="32"/>
        </w:rPr>
        <w:t>Вслед за дорогами стали появляться улицы. Первые улицы обозначались цифрами</w:t>
      </w:r>
    </w:p>
    <w:p w:rsidR="005D2B18" w:rsidRDefault="005D2B18" w:rsidP="0005029D">
      <w:pPr>
        <w:rPr>
          <w:rFonts w:ascii="Arial" w:hAnsi="Arial" w:cs="Arial"/>
          <w:b/>
          <w:bCs/>
          <w:sz w:val="28"/>
          <w:szCs w:val="28"/>
        </w:rPr>
      </w:pPr>
    </w:p>
    <w:p w:rsidR="005D2B18" w:rsidRPr="00252D0C" w:rsidRDefault="005D1BFE" w:rsidP="005D2B18">
      <w:pPr>
        <w:rPr>
          <w:rFonts w:ascii="Arial" w:hAnsi="Arial" w:cs="Arial"/>
          <w:bCs/>
          <w:sz w:val="32"/>
          <w:szCs w:val="32"/>
        </w:rPr>
      </w:pPr>
      <w:r w:rsidRPr="005D2B18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4EDE5275" wp14:editId="420E4033">
            <wp:simplePos x="0" y="0"/>
            <wp:positionH relativeFrom="column">
              <wp:posOffset>63500</wp:posOffset>
            </wp:positionH>
            <wp:positionV relativeFrom="paragraph">
              <wp:posOffset>0</wp:posOffset>
            </wp:positionV>
            <wp:extent cx="1560195" cy="1169670"/>
            <wp:effectExtent l="0" t="0" r="1905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195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2B18" w:rsidRPr="00252D0C">
        <w:rPr>
          <w:rFonts w:ascii="Arial" w:hAnsi="Arial" w:cs="Arial"/>
          <w:bCs/>
          <w:sz w:val="32"/>
          <w:szCs w:val="32"/>
        </w:rPr>
        <w:t xml:space="preserve">Знаете ли </w:t>
      </w:r>
      <w:proofErr w:type="gramStart"/>
      <w:r w:rsidR="005D2B18" w:rsidRPr="00252D0C">
        <w:rPr>
          <w:rFonts w:ascii="Arial" w:hAnsi="Arial" w:cs="Arial"/>
          <w:bCs/>
          <w:sz w:val="32"/>
          <w:szCs w:val="32"/>
        </w:rPr>
        <w:t>вы</w:t>
      </w:r>
      <w:proofErr w:type="gramEnd"/>
      <w:r w:rsidR="005D2B18" w:rsidRPr="00252D0C">
        <w:rPr>
          <w:rFonts w:ascii="Arial" w:hAnsi="Arial" w:cs="Arial"/>
          <w:bCs/>
          <w:sz w:val="32"/>
          <w:szCs w:val="32"/>
        </w:rPr>
        <w:t xml:space="preserve"> какое название присвоили улице №1</w:t>
      </w:r>
      <w:r>
        <w:rPr>
          <w:rFonts w:ascii="Arial" w:hAnsi="Arial" w:cs="Arial"/>
          <w:bCs/>
          <w:sz w:val="32"/>
          <w:szCs w:val="32"/>
        </w:rPr>
        <w:t>?</w:t>
      </w:r>
    </w:p>
    <w:p w:rsidR="005D2B18" w:rsidRDefault="005D2B18" w:rsidP="0005029D">
      <w:pPr>
        <w:rPr>
          <w:rFonts w:ascii="Arial" w:hAnsi="Arial" w:cs="Arial"/>
          <w:b/>
          <w:bCs/>
          <w:sz w:val="28"/>
          <w:szCs w:val="28"/>
        </w:rPr>
      </w:pPr>
    </w:p>
    <w:p w:rsidR="005D2B18" w:rsidRDefault="005D2B18" w:rsidP="0005029D">
      <w:pPr>
        <w:rPr>
          <w:rFonts w:ascii="Arial" w:hAnsi="Arial" w:cs="Arial"/>
          <w:b/>
          <w:bCs/>
          <w:sz w:val="28"/>
          <w:szCs w:val="28"/>
        </w:rPr>
      </w:pPr>
    </w:p>
    <w:p w:rsidR="005D2B18" w:rsidRPr="00252D0C" w:rsidRDefault="00252D0C" w:rsidP="0005029D">
      <w:pPr>
        <w:rPr>
          <w:rFonts w:ascii="Arial" w:hAnsi="Arial" w:cs="Arial"/>
          <w:bCs/>
          <w:sz w:val="32"/>
          <w:szCs w:val="32"/>
        </w:rPr>
      </w:pPr>
      <w:r w:rsidRPr="005D2B18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2E1B335F" wp14:editId="648E8B5E">
            <wp:simplePos x="0" y="0"/>
            <wp:positionH relativeFrom="column">
              <wp:posOffset>64770</wp:posOffset>
            </wp:positionH>
            <wp:positionV relativeFrom="paragraph">
              <wp:posOffset>274955</wp:posOffset>
            </wp:positionV>
            <wp:extent cx="1560195" cy="1169670"/>
            <wp:effectExtent l="0" t="0" r="190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195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2B18" w:rsidRPr="00252D0C" w:rsidRDefault="005D2B18" w:rsidP="005D1BFE">
      <w:pPr>
        <w:jc w:val="both"/>
        <w:rPr>
          <w:rFonts w:ascii="Arial" w:hAnsi="Arial" w:cs="Arial"/>
          <w:bCs/>
          <w:sz w:val="32"/>
          <w:szCs w:val="32"/>
        </w:rPr>
      </w:pPr>
      <w:r w:rsidRPr="00252D0C">
        <w:rPr>
          <w:rFonts w:ascii="Arial" w:hAnsi="Arial" w:cs="Arial"/>
          <w:bCs/>
          <w:sz w:val="32"/>
          <w:szCs w:val="32"/>
        </w:rPr>
        <w:t>Не было никаких сомнений! Первую улицу в новом квартале Нижневартовска назовут Пионерской! И архивные фотографии сохранили этот факт для истории.</w:t>
      </w:r>
    </w:p>
    <w:p w:rsidR="005D2B18" w:rsidRDefault="005D2B18" w:rsidP="0005029D">
      <w:pPr>
        <w:rPr>
          <w:rFonts w:ascii="Arial" w:hAnsi="Arial" w:cs="Arial"/>
          <w:b/>
          <w:bCs/>
          <w:sz w:val="28"/>
          <w:szCs w:val="28"/>
        </w:rPr>
      </w:pPr>
    </w:p>
    <w:p w:rsidR="0005029D" w:rsidRDefault="005D2B18" w:rsidP="0005029D">
      <w:pPr>
        <w:rPr>
          <w:rFonts w:ascii="Arial" w:hAnsi="Arial" w:cs="Arial"/>
          <w:b/>
          <w:bCs/>
          <w:sz w:val="28"/>
          <w:szCs w:val="28"/>
        </w:rPr>
      </w:pPr>
      <w:r w:rsidRPr="005D2B18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8255</wp:posOffset>
            </wp:positionV>
            <wp:extent cx="1689100" cy="1266825"/>
            <wp:effectExtent l="0" t="0" r="6350" b="952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29D">
        <w:rPr>
          <w:rFonts w:ascii="Arial" w:hAnsi="Arial" w:cs="Arial"/>
          <w:b/>
          <w:bCs/>
          <w:sz w:val="28"/>
          <w:szCs w:val="28"/>
        </w:rPr>
        <w:t>ВЕДУЩИЙ 2</w:t>
      </w:r>
    </w:p>
    <w:p w:rsidR="00B56006" w:rsidRPr="005D1BFE" w:rsidRDefault="00B56006" w:rsidP="005D1BFE">
      <w:pPr>
        <w:jc w:val="both"/>
        <w:rPr>
          <w:rFonts w:ascii="Arial" w:hAnsi="Arial" w:cs="Arial"/>
          <w:bCs/>
          <w:sz w:val="32"/>
          <w:szCs w:val="32"/>
        </w:rPr>
      </w:pPr>
      <w:r w:rsidRPr="005D1BFE">
        <w:rPr>
          <w:rFonts w:ascii="Arial" w:hAnsi="Arial" w:cs="Arial"/>
          <w:bCs/>
          <w:sz w:val="32"/>
          <w:szCs w:val="32"/>
        </w:rPr>
        <w:t xml:space="preserve">Вслед </w:t>
      </w:r>
      <w:proofErr w:type="gramStart"/>
      <w:r w:rsidRPr="005D1BFE">
        <w:rPr>
          <w:rFonts w:ascii="Arial" w:hAnsi="Arial" w:cs="Arial"/>
          <w:bCs/>
          <w:sz w:val="32"/>
          <w:szCs w:val="32"/>
        </w:rPr>
        <w:t>за</w:t>
      </w:r>
      <w:proofErr w:type="gramEnd"/>
      <w:r w:rsidRPr="005D1BFE">
        <w:rPr>
          <w:rFonts w:ascii="Arial" w:hAnsi="Arial" w:cs="Arial"/>
          <w:bCs/>
          <w:sz w:val="32"/>
          <w:szCs w:val="32"/>
        </w:rPr>
        <w:t xml:space="preserve"> </w:t>
      </w:r>
      <w:proofErr w:type="gramStart"/>
      <w:r w:rsidRPr="005D1BFE">
        <w:rPr>
          <w:rFonts w:ascii="Arial" w:hAnsi="Arial" w:cs="Arial"/>
          <w:bCs/>
          <w:sz w:val="32"/>
          <w:szCs w:val="32"/>
        </w:rPr>
        <w:t>Пионерской</w:t>
      </w:r>
      <w:proofErr w:type="gramEnd"/>
      <w:r w:rsidRPr="005D1BFE">
        <w:rPr>
          <w:rFonts w:ascii="Arial" w:hAnsi="Arial" w:cs="Arial"/>
          <w:bCs/>
          <w:sz w:val="32"/>
          <w:szCs w:val="32"/>
        </w:rPr>
        <w:t xml:space="preserve"> появятся у нас другие улицы – и тоже свои, особенные, в названиях которых легко узнаётся местный колорит и северный стойкий характер: Таёжная, Фурманова, Нефтяников, Космонавтов. </w:t>
      </w:r>
    </w:p>
    <w:p w:rsidR="00B56006" w:rsidRPr="005D1BFE" w:rsidRDefault="00B56006" w:rsidP="005D1BFE">
      <w:pPr>
        <w:pStyle w:val="aa"/>
        <w:ind w:firstLine="708"/>
        <w:jc w:val="both"/>
        <w:rPr>
          <w:rFonts w:ascii="Arial" w:hAnsi="Arial" w:cs="Arial"/>
          <w:sz w:val="32"/>
          <w:szCs w:val="32"/>
        </w:rPr>
      </w:pPr>
      <w:r w:rsidRPr="005D1BFE">
        <w:rPr>
          <w:rFonts w:ascii="Arial" w:hAnsi="Arial" w:cs="Arial"/>
          <w:sz w:val="32"/>
          <w:szCs w:val="32"/>
        </w:rPr>
        <w:t xml:space="preserve">В 1964 году первопроходец Григорий </w:t>
      </w:r>
      <w:proofErr w:type="spellStart"/>
      <w:r w:rsidRPr="005D1BFE">
        <w:rPr>
          <w:rFonts w:ascii="Arial" w:hAnsi="Arial" w:cs="Arial"/>
          <w:sz w:val="32"/>
          <w:szCs w:val="32"/>
        </w:rPr>
        <w:t>Пикман</w:t>
      </w:r>
      <w:proofErr w:type="spellEnd"/>
      <w:r w:rsidRPr="005D1BFE">
        <w:rPr>
          <w:rFonts w:ascii="Arial" w:hAnsi="Arial" w:cs="Arial"/>
          <w:sz w:val="32"/>
          <w:szCs w:val="32"/>
        </w:rPr>
        <w:t xml:space="preserve"> высадил свой первый десант. Он сказал: «Здесь будет город, здесь саду цвести, когда на свете есть такие люди»</w:t>
      </w:r>
      <w:r w:rsidR="005D1BFE">
        <w:rPr>
          <w:rFonts w:ascii="Arial" w:hAnsi="Arial" w:cs="Arial"/>
          <w:sz w:val="32"/>
          <w:szCs w:val="32"/>
        </w:rPr>
        <w:t>.</w:t>
      </w:r>
    </w:p>
    <w:p w:rsidR="00B56006" w:rsidRPr="005D1BFE" w:rsidRDefault="00B56006" w:rsidP="005D1BFE">
      <w:pPr>
        <w:pStyle w:val="aa"/>
        <w:ind w:firstLine="708"/>
        <w:jc w:val="both"/>
        <w:rPr>
          <w:rFonts w:ascii="Arial" w:hAnsi="Arial" w:cs="Arial"/>
          <w:noProof/>
          <w:sz w:val="32"/>
          <w:szCs w:val="32"/>
          <w:lang w:eastAsia="ru-RU"/>
        </w:rPr>
      </w:pPr>
      <w:r w:rsidRPr="005D1BFE">
        <w:rPr>
          <w:rFonts w:ascii="Arial" w:hAnsi="Arial" w:cs="Arial"/>
          <w:sz w:val="32"/>
          <w:szCs w:val="32"/>
        </w:rPr>
        <w:t>В 2004 году его именем названа улица в г. Нижневартовске.</w:t>
      </w:r>
      <w:r w:rsidRPr="005D1BFE">
        <w:rPr>
          <w:rFonts w:ascii="Arial" w:hAnsi="Arial" w:cs="Arial"/>
          <w:noProof/>
          <w:sz w:val="32"/>
          <w:szCs w:val="32"/>
          <w:lang w:eastAsia="ru-RU"/>
        </w:rPr>
        <w:t xml:space="preserve"> </w:t>
      </w:r>
    </w:p>
    <w:p w:rsidR="00B56006" w:rsidRDefault="00B56006" w:rsidP="00B56006">
      <w:pPr>
        <w:pStyle w:val="aa"/>
        <w:rPr>
          <w:rFonts w:ascii="Arial" w:hAnsi="Arial" w:cs="Arial"/>
          <w:noProof/>
          <w:sz w:val="28"/>
          <w:szCs w:val="28"/>
          <w:lang w:eastAsia="ru-RU"/>
        </w:rPr>
      </w:pPr>
      <w:r w:rsidRPr="00B56006">
        <w:rPr>
          <w:rFonts w:ascii="Arial" w:hAnsi="Arial" w:cs="Arial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2836D73C" wp14:editId="5AEBDC88">
            <wp:simplePos x="0" y="0"/>
            <wp:positionH relativeFrom="column">
              <wp:posOffset>2020570</wp:posOffset>
            </wp:positionH>
            <wp:positionV relativeFrom="paragraph">
              <wp:posOffset>123190</wp:posOffset>
            </wp:positionV>
            <wp:extent cx="1762125" cy="1321435"/>
            <wp:effectExtent l="0" t="0" r="952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32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56006" w:rsidRDefault="00B56006" w:rsidP="00B56006">
      <w:pPr>
        <w:pStyle w:val="aa"/>
        <w:rPr>
          <w:rFonts w:ascii="Arial" w:hAnsi="Arial" w:cs="Arial"/>
          <w:noProof/>
          <w:sz w:val="28"/>
          <w:szCs w:val="28"/>
          <w:lang w:eastAsia="ru-RU"/>
        </w:rPr>
      </w:pPr>
    </w:p>
    <w:p w:rsidR="00B56006" w:rsidRDefault="00B56006" w:rsidP="00B56006">
      <w:pPr>
        <w:pStyle w:val="aa"/>
        <w:rPr>
          <w:rFonts w:ascii="Arial" w:hAnsi="Arial" w:cs="Arial"/>
          <w:noProof/>
          <w:sz w:val="28"/>
          <w:szCs w:val="28"/>
          <w:lang w:eastAsia="ru-RU"/>
        </w:rPr>
      </w:pPr>
    </w:p>
    <w:p w:rsidR="00B56006" w:rsidRDefault="00B56006" w:rsidP="00B56006">
      <w:pPr>
        <w:pStyle w:val="aa"/>
        <w:rPr>
          <w:rFonts w:ascii="Arial" w:hAnsi="Arial" w:cs="Arial"/>
          <w:noProof/>
          <w:sz w:val="28"/>
          <w:szCs w:val="28"/>
          <w:lang w:eastAsia="ru-RU"/>
        </w:rPr>
      </w:pPr>
    </w:p>
    <w:p w:rsidR="00B56006" w:rsidRDefault="00B56006" w:rsidP="00B56006">
      <w:pPr>
        <w:pStyle w:val="aa"/>
        <w:rPr>
          <w:rFonts w:ascii="Arial" w:hAnsi="Arial" w:cs="Arial"/>
          <w:noProof/>
          <w:sz w:val="28"/>
          <w:szCs w:val="28"/>
          <w:lang w:eastAsia="ru-RU"/>
        </w:rPr>
      </w:pPr>
    </w:p>
    <w:p w:rsidR="00B56006" w:rsidRPr="00931B5F" w:rsidRDefault="00B56006" w:rsidP="00B56006">
      <w:pPr>
        <w:rPr>
          <w:rFonts w:ascii="Arial" w:hAnsi="Arial" w:cs="Arial"/>
          <w:b/>
          <w:bCs/>
          <w:sz w:val="28"/>
          <w:szCs w:val="28"/>
        </w:rPr>
      </w:pPr>
      <w:r w:rsidRPr="00B56006">
        <w:rPr>
          <w:rFonts w:ascii="Arial" w:hAnsi="Arial" w:cs="Arial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05A7373D" wp14:editId="7AFED029">
            <wp:simplePos x="0" y="0"/>
            <wp:positionH relativeFrom="column">
              <wp:posOffset>-66675</wp:posOffset>
            </wp:positionH>
            <wp:positionV relativeFrom="paragraph">
              <wp:posOffset>-11430</wp:posOffset>
            </wp:positionV>
            <wp:extent cx="2017395" cy="1513205"/>
            <wp:effectExtent l="0" t="0" r="190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1B5F">
        <w:rPr>
          <w:rFonts w:ascii="Arial" w:hAnsi="Arial" w:cs="Arial"/>
          <w:b/>
          <w:bCs/>
          <w:sz w:val="28"/>
          <w:szCs w:val="28"/>
        </w:rPr>
        <w:t>ВЕДУЩИЙ 1</w:t>
      </w:r>
    </w:p>
    <w:p w:rsidR="0005029D" w:rsidRPr="00B56006" w:rsidRDefault="0005029D" w:rsidP="005D1BFE">
      <w:pPr>
        <w:jc w:val="both"/>
        <w:rPr>
          <w:rFonts w:ascii="Arial" w:hAnsi="Arial" w:cs="Arial"/>
          <w:sz w:val="32"/>
          <w:szCs w:val="32"/>
        </w:rPr>
      </w:pPr>
      <w:r w:rsidRPr="00B56006">
        <w:rPr>
          <w:rFonts w:ascii="Arial" w:hAnsi="Arial" w:cs="Arial"/>
          <w:bCs/>
          <w:sz w:val="32"/>
          <w:szCs w:val="32"/>
        </w:rPr>
        <w:t xml:space="preserve">В 1969 году в посёлок </w:t>
      </w:r>
      <w:proofErr w:type="spellStart"/>
      <w:r w:rsidRPr="00B56006">
        <w:rPr>
          <w:rFonts w:ascii="Arial" w:hAnsi="Arial" w:cs="Arial"/>
          <w:bCs/>
          <w:sz w:val="32"/>
          <w:szCs w:val="32"/>
        </w:rPr>
        <w:t>Нижневартовский</w:t>
      </w:r>
      <w:proofErr w:type="spellEnd"/>
      <w:r w:rsidRPr="00B56006">
        <w:rPr>
          <w:rFonts w:ascii="Arial" w:hAnsi="Arial" w:cs="Arial"/>
          <w:bCs/>
          <w:sz w:val="32"/>
          <w:szCs w:val="32"/>
        </w:rPr>
        <w:t xml:space="preserve"> приехал Евгений Иванович Куропаткин и возглавил «строительный десант», позже переименованный в «</w:t>
      </w:r>
      <w:proofErr w:type="spellStart"/>
      <w:r w:rsidRPr="00B56006">
        <w:rPr>
          <w:rFonts w:ascii="Arial" w:hAnsi="Arial" w:cs="Arial"/>
          <w:bCs/>
          <w:sz w:val="32"/>
          <w:szCs w:val="32"/>
        </w:rPr>
        <w:t>Нижневартовскстройдеталь</w:t>
      </w:r>
      <w:proofErr w:type="spellEnd"/>
      <w:r w:rsidRPr="00B56006">
        <w:rPr>
          <w:rFonts w:ascii="Arial" w:hAnsi="Arial" w:cs="Arial"/>
          <w:bCs/>
          <w:sz w:val="32"/>
          <w:szCs w:val="32"/>
        </w:rPr>
        <w:t xml:space="preserve">». </w:t>
      </w:r>
    </w:p>
    <w:p w:rsidR="0005029D" w:rsidRPr="00B56006" w:rsidRDefault="0005029D" w:rsidP="0005029D">
      <w:pPr>
        <w:rPr>
          <w:rFonts w:ascii="Arial" w:hAnsi="Arial" w:cs="Arial"/>
          <w:sz w:val="32"/>
          <w:szCs w:val="32"/>
        </w:rPr>
      </w:pPr>
      <w:r w:rsidRPr="00B56006">
        <w:rPr>
          <w:rFonts w:ascii="Arial" w:hAnsi="Arial" w:cs="Arial"/>
          <w:bCs/>
          <w:sz w:val="32"/>
          <w:szCs w:val="32"/>
        </w:rPr>
        <w:t xml:space="preserve">Названия того времени говорят сами за себя «Пермская», «МСК», «ДСК». </w:t>
      </w:r>
    </w:p>
    <w:p w:rsidR="0005029D" w:rsidRPr="00B56006" w:rsidRDefault="0005029D" w:rsidP="0005029D">
      <w:pPr>
        <w:rPr>
          <w:rFonts w:ascii="Arial" w:hAnsi="Arial" w:cs="Arial"/>
          <w:sz w:val="32"/>
          <w:szCs w:val="32"/>
        </w:rPr>
      </w:pPr>
      <w:r w:rsidRPr="00B56006">
        <w:rPr>
          <w:rFonts w:ascii="Arial" w:hAnsi="Arial" w:cs="Arial"/>
          <w:bCs/>
          <w:sz w:val="32"/>
          <w:szCs w:val="32"/>
        </w:rPr>
        <w:t>Евгений Иванович Куропаткин – почётный строитель Российской Федерации и почётный гражданин Нижневартовска</w:t>
      </w:r>
    </w:p>
    <w:p w:rsidR="0005029D" w:rsidRPr="00931B5F" w:rsidRDefault="00B56006" w:rsidP="0005029D">
      <w:pPr>
        <w:rPr>
          <w:rFonts w:ascii="Arial" w:hAnsi="Arial" w:cs="Arial"/>
          <w:b/>
          <w:bCs/>
          <w:sz w:val="28"/>
          <w:szCs w:val="28"/>
        </w:rPr>
      </w:pPr>
      <w:r w:rsidRPr="00B56006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3810</wp:posOffset>
            </wp:positionV>
            <wp:extent cx="1748790" cy="1311910"/>
            <wp:effectExtent l="0" t="0" r="3810" b="254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8790" cy="1311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29D">
        <w:rPr>
          <w:rFonts w:ascii="Arial" w:hAnsi="Arial" w:cs="Arial"/>
          <w:b/>
          <w:bCs/>
          <w:sz w:val="28"/>
          <w:szCs w:val="28"/>
        </w:rPr>
        <w:t>ВЕДУЩИЙ 2</w:t>
      </w:r>
    </w:p>
    <w:p w:rsidR="0005029D" w:rsidRPr="005D1BFE" w:rsidRDefault="0005029D" w:rsidP="005D1BFE">
      <w:pPr>
        <w:jc w:val="both"/>
        <w:rPr>
          <w:rFonts w:ascii="Arial" w:hAnsi="Arial" w:cs="Arial"/>
          <w:bCs/>
          <w:sz w:val="32"/>
          <w:szCs w:val="32"/>
        </w:rPr>
      </w:pPr>
      <w:r w:rsidRPr="005D1BFE">
        <w:rPr>
          <w:rFonts w:ascii="Arial" w:hAnsi="Arial" w:cs="Arial"/>
          <w:bCs/>
          <w:sz w:val="32"/>
          <w:szCs w:val="32"/>
        </w:rPr>
        <w:t>Первые шестнадцатиэтажные дома в Нижневартовске появились в 1981 году. Первую построили рядом с кинотеатром «Мир», вторую – напротив техникума.</w:t>
      </w:r>
    </w:p>
    <w:p w:rsidR="00B56006" w:rsidRPr="00CF25B4" w:rsidRDefault="00B56006" w:rsidP="0005029D">
      <w:pPr>
        <w:rPr>
          <w:rFonts w:ascii="Arial" w:hAnsi="Arial" w:cs="Arial"/>
          <w:sz w:val="28"/>
          <w:szCs w:val="28"/>
        </w:rPr>
      </w:pPr>
    </w:p>
    <w:p w:rsidR="0005029D" w:rsidRPr="00931B5F" w:rsidRDefault="00B56006" w:rsidP="0005029D">
      <w:pPr>
        <w:rPr>
          <w:rFonts w:ascii="Arial" w:hAnsi="Arial" w:cs="Arial"/>
          <w:b/>
          <w:bCs/>
          <w:sz w:val="28"/>
          <w:szCs w:val="28"/>
        </w:rPr>
      </w:pPr>
      <w:r w:rsidRPr="00B56006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93980</wp:posOffset>
            </wp:positionV>
            <wp:extent cx="1818640" cy="1363980"/>
            <wp:effectExtent l="0" t="0" r="0" b="762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8640" cy="1363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029D" w:rsidRPr="00931B5F">
        <w:rPr>
          <w:rFonts w:ascii="Arial" w:hAnsi="Arial" w:cs="Arial"/>
          <w:b/>
          <w:bCs/>
          <w:sz w:val="28"/>
          <w:szCs w:val="28"/>
        </w:rPr>
        <w:t>ВЕДУЩИЙ 1</w:t>
      </w:r>
    </w:p>
    <w:p w:rsidR="0005029D" w:rsidRDefault="0005029D" w:rsidP="005D1BFE">
      <w:pPr>
        <w:jc w:val="both"/>
        <w:rPr>
          <w:rFonts w:ascii="Arial" w:hAnsi="Arial" w:cs="Arial"/>
          <w:bCs/>
          <w:sz w:val="32"/>
          <w:szCs w:val="32"/>
        </w:rPr>
      </w:pPr>
      <w:r w:rsidRPr="00CF25B4">
        <w:rPr>
          <w:rFonts w:ascii="Arial" w:hAnsi="Arial" w:cs="Arial"/>
          <w:bCs/>
          <w:sz w:val="32"/>
          <w:szCs w:val="32"/>
        </w:rPr>
        <w:t>На этой фотографии те, кто принимал непосредственное участие в строительстве «высокого» Нижневартовска.</w:t>
      </w:r>
      <w:r w:rsidRPr="00CF25B4">
        <w:rPr>
          <w:rFonts w:ascii="Arial" w:hAnsi="Arial" w:cs="Arial"/>
          <w:bCs/>
          <w:sz w:val="32"/>
          <w:szCs w:val="32"/>
        </w:rPr>
        <w:br/>
      </w:r>
      <w:proofErr w:type="gramStart"/>
      <w:r w:rsidRPr="00CF25B4">
        <w:rPr>
          <w:rFonts w:ascii="Arial" w:hAnsi="Arial" w:cs="Arial"/>
          <w:bCs/>
          <w:sz w:val="32"/>
          <w:szCs w:val="32"/>
        </w:rPr>
        <w:t xml:space="preserve">Мороз В.И. (справа), бригадир комплексной бригады Главмосстроя, и монтажник Слепцов В.А., добившиеся высоких показателей в работе на строительстве 16-этажных домов в г. Нижневартовске. </w:t>
      </w:r>
      <w:proofErr w:type="gramEnd"/>
    </w:p>
    <w:p w:rsidR="00252D0C" w:rsidRDefault="00252D0C" w:rsidP="0005029D">
      <w:pPr>
        <w:rPr>
          <w:rFonts w:ascii="Arial" w:hAnsi="Arial" w:cs="Arial"/>
          <w:bCs/>
          <w:sz w:val="32"/>
          <w:szCs w:val="32"/>
        </w:rPr>
      </w:pPr>
    </w:p>
    <w:p w:rsidR="00252D0C" w:rsidRDefault="00252D0C" w:rsidP="0005029D">
      <w:pPr>
        <w:rPr>
          <w:rFonts w:ascii="Arial" w:hAnsi="Arial" w:cs="Arial"/>
          <w:bCs/>
          <w:sz w:val="32"/>
          <w:szCs w:val="32"/>
        </w:rPr>
      </w:pPr>
    </w:p>
    <w:p w:rsidR="00252D0C" w:rsidRDefault="00252D0C" w:rsidP="0005029D">
      <w:pPr>
        <w:rPr>
          <w:rFonts w:ascii="Arial" w:hAnsi="Arial" w:cs="Arial"/>
          <w:bCs/>
          <w:sz w:val="32"/>
          <w:szCs w:val="32"/>
        </w:rPr>
      </w:pPr>
    </w:p>
    <w:p w:rsidR="00252D0C" w:rsidRPr="00CF25B4" w:rsidRDefault="00252D0C" w:rsidP="0005029D">
      <w:pPr>
        <w:rPr>
          <w:rFonts w:ascii="Arial" w:hAnsi="Arial" w:cs="Arial"/>
          <w:sz w:val="32"/>
          <w:szCs w:val="32"/>
        </w:rPr>
      </w:pPr>
    </w:p>
    <w:p w:rsidR="00B56006" w:rsidRDefault="00252D0C" w:rsidP="0005029D">
      <w:pPr>
        <w:rPr>
          <w:rFonts w:ascii="Arial" w:hAnsi="Arial" w:cs="Arial"/>
          <w:b/>
          <w:bCs/>
          <w:sz w:val="28"/>
          <w:szCs w:val="28"/>
        </w:rPr>
      </w:pPr>
      <w:r w:rsidRPr="00252D0C">
        <w:rPr>
          <w:rFonts w:ascii="Arial" w:hAnsi="Arial" w:cs="Arial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7DA23E6E" wp14:editId="5441F4FA">
            <wp:simplePos x="0" y="0"/>
            <wp:positionH relativeFrom="column">
              <wp:posOffset>3493135</wp:posOffset>
            </wp:positionH>
            <wp:positionV relativeFrom="paragraph">
              <wp:posOffset>22225</wp:posOffset>
            </wp:positionV>
            <wp:extent cx="1629410" cy="1222375"/>
            <wp:effectExtent l="0" t="0" r="889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9410" cy="1222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6006" w:rsidRPr="00B56006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607DEDE9" wp14:editId="5A1CE32D">
            <wp:simplePos x="0" y="0"/>
            <wp:positionH relativeFrom="column">
              <wp:posOffset>53340</wp:posOffset>
            </wp:positionH>
            <wp:positionV relativeFrom="paragraph">
              <wp:posOffset>20320</wp:posOffset>
            </wp:positionV>
            <wp:extent cx="1570355" cy="1177290"/>
            <wp:effectExtent l="0" t="0" r="0" b="381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0355" cy="1177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6006" w:rsidRPr="00B56006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214425E4" wp14:editId="4E6E6EEC">
            <wp:simplePos x="0" y="0"/>
            <wp:positionH relativeFrom="column">
              <wp:posOffset>1734820</wp:posOffset>
            </wp:positionH>
            <wp:positionV relativeFrom="paragraph">
              <wp:posOffset>2540</wp:posOffset>
            </wp:positionV>
            <wp:extent cx="1590040" cy="1192530"/>
            <wp:effectExtent l="0" t="0" r="0" b="762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192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2D0C" w:rsidRDefault="00252D0C" w:rsidP="0005029D">
      <w:pPr>
        <w:rPr>
          <w:rFonts w:ascii="Arial" w:hAnsi="Arial" w:cs="Arial"/>
          <w:b/>
          <w:bCs/>
          <w:sz w:val="28"/>
          <w:szCs w:val="28"/>
        </w:rPr>
      </w:pPr>
    </w:p>
    <w:p w:rsidR="00252D0C" w:rsidRDefault="00252D0C" w:rsidP="0005029D">
      <w:pPr>
        <w:rPr>
          <w:rFonts w:ascii="Arial" w:hAnsi="Arial" w:cs="Arial"/>
          <w:b/>
          <w:bCs/>
          <w:sz w:val="28"/>
          <w:szCs w:val="28"/>
        </w:rPr>
      </w:pPr>
    </w:p>
    <w:p w:rsidR="00252D0C" w:rsidRDefault="00252D0C" w:rsidP="0005029D">
      <w:pPr>
        <w:rPr>
          <w:rFonts w:ascii="Arial" w:hAnsi="Arial" w:cs="Arial"/>
          <w:b/>
          <w:bCs/>
          <w:sz w:val="28"/>
          <w:szCs w:val="28"/>
        </w:rPr>
      </w:pPr>
    </w:p>
    <w:p w:rsidR="0005029D" w:rsidRPr="00931B5F" w:rsidRDefault="0005029D" w:rsidP="0005029D">
      <w:pPr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ВЕДУЩИЙ 2</w:t>
      </w:r>
    </w:p>
    <w:p w:rsidR="0005029D" w:rsidRPr="00CF25B4" w:rsidRDefault="0005029D" w:rsidP="0005029D">
      <w:pPr>
        <w:rPr>
          <w:rFonts w:ascii="Arial" w:hAnsi="Arial" w:cs="Arial"/>
          <w:bCs/>
          <w:sz w:val="28"/>
          <w:szCs w:val="28"/>
        </w:rPr>
      </w:pPr>
      <w:r w:rsidRPr="00CF25B4">
        <w:rPr>
          <w:rFonts w:ascii="Arial" w:hAnsi="Arial" w:cs="Arial"/>
          <w:bCs/>
          <w:sz w:val="28"/>
          <w:szCs w:val="28"/>
        </w:rPr>
        <w:t>ВНИМАНИЕ!</w:t>
      </w:r>
      <w:r w:rsidRPr="00CF25B4">
        <w:rPr>
          <w:rFonts w:ascii="Arial" w:hAnsi="Arial" w:cs="Arial"/>
          <w:sz w:val="28"/>
          <w:szCs w:val="28"/>
        </w:rPr>
        <w:t xml:space="preserve"> </w:t>
      </w:r>
      <w:r w:rsidRPr="00CF25B4">
        <w:rPr>
          <w:rFonts w:ascii="Arial" w:hAnsi="Arial" w:cs="Arial"/>
          <w:bCs/>
          <w:sz w:val="28"/>
          <w:szCs w:val="28"/>
        </w:rPr>
        <w:t>ВОПРОС!</w:t>
      </w:r>
    </w:p>
    <w:p w:rsidR="0005029D" w:rsidRPr="00CF25B4" w:rsidRDefault="0005029D" w:rsidP="0005029D">
      <w:pPr>
        <w:rPr>
          <w:rFonts w:ascii="Arial" w:hAnsi="Arial" w:cs="Arial"/>
          <w:sz w:val="28"/>
          <w:szCs w:val="28"/>
        </w:rPr>
      </w:pPr>
      <w:r w:rsidRPr="00CF25B4">
        <w:rPr>
          <w:rFonts w:ascii="Arial" w:hAnsi="Arial" w:cs="Arial"/>
          <w:bCs/>
          <w:sz w:val="28"/>
          <w:szCs w:val="28"/>
        </w:rPr>
        <w:t>Где находится этот дом?</w:t>
      </w:r>
    </w:p>
    <w:p w:rsidR="0005029D" w:rsidRPr="00CF25B4" w:rsidRDefault="0005029D" w:rsidP="0005029D">
      <w:pPr>
        <w:rPr>
          <w:rFonts w:ascii="Arial" w:hAnsi="Arial" w:cs="Arial"/>
          <w:sz w:val="28"/>
          <w:szCs w:val="28"/>
        </w:rPr>
      </w:pPr>
      <w:r w:rsidRPr="00CF25B4">
        <w:rPr>
          <w:rFonts w:ascii="Arial" w:hAnsi="Arial" w:cs="Arial"/>
          <w:bCs/>
          <w:sz w:val="28"/>
          <w:szCs w:val="28"/>
        </w:rPr>
        <w:t>Какая особенность у этого дома?</w:t>
      </w:r>
    </w:p>
    <w:p w:rsidR="00252D0C" w:rsidRDefault="00252D0C" w:rsidP="0005029D">
      <w:pPr>
        <w:rPr>
          <w:rFonts w:ascii="Arial" w:hAnsi="Arial" w:cs="Arial"/>
          <w:b/>
          <w:bCs/>
          <w:sz w:val="28"/>
          <w:szCs w:val="28"/>
        </w:rPr>
      </w:pPr>
    </w:p>
    <w:p w:rsidR="00252D0C" w:rsidRDefault="00252D0C" w:rsidP="0005029D">
      <w:pPr>
        <w:rPr>
          <w:rFonts w:ascii="Arial" w:hAnsi="Arial" w:cs="Arial"/>
          <w:b/>
          <w:bCs/>
          <w:sz w:val="28"/>
          <w:szCs w:val="28"/>
        </w:rPr>
      </w:pPr>
      <w:r w:rsidRPr="00252D0C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5C576378" wp14:editId="1F8FD80D">
            <wp:simplePos x="0" y="0"/>
            <wp:positionH relativeFrom="column">
              <wp:posOffset>3978275</wp:posOffset>
            </wp:positionH>
            <wp:positionV relativeFrom="paragraph">
              <wp:posOffset>-106045</wp:posOffset>
            </wp:positionV>
            <wp:extent cx="1659255" cy="124460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255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2D0C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142482A0" wp14:editId="57B3F41D">
            <wp:simplePos x="0" y="0"/>
            <wp:positionH relativeFrom="column">
              <wp:posOffset>1935480</wp:posOffset>
            </wp:positionH>
            <wp:positionV relativeFrom="paragraph">
              <wp:posOffset>-115570</wp:posOffset>
            </wp:positionV>
            <wp:extent cx="1788795" cy="1341755"/>
            <wp:effectExtent l="0" t="0" r="1905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8795" cy="1341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52D0C">
        <w:rPr>
          <w:rFonts w:ascii="Arial" w:hAnsi="Arial" w:cs="Arial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2DA8DB05" wp14:editId="41E72A87">
            <wp:simplePos x="0" y="0"/>
            <wp:positionH relativeFrom="column">
              <wp:posOffset>4445</wp:posOffset>
            </wp:positionH>
            <wp:positionV relativeFrom="paragraph">
              <wp:posOffset>-115570</wp:posOffset>
            </wp:positionV>
            <wp:extent cx="1722755" cy="1291590"/>
            <wp:effectExtent l="0" t="0" r="0" b="381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2755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2D0C" w:rsidRDefault="00252D0C" w:rsidP="0005029D">
      <w:pPr>
        <w:rPr>
          <w:rFonts w:ascii="Arial" w:hAnsi="Arial" w:cs="Arial"/>
          <w:b/>
          <w:bCs/>
          <w:sz w:val="28"/>
          <w:szCs w:val="28"/>
        </w:rPr>
      </w:pPr>
    </w:p>
    <w:p w:rsidR="00252D0C" w:rsidRDefault="00252D0C" w:rsidP="0005029D">
      <w:pPr>
        <w:rPr>
          <w:rFonts w:ascii="Arial" w:hAnsi="Arial" w:cs="Arial"/>
          <w:b/>
          <w:bCs/>
          <w:sz w:val="28"/>
          <w:szCs w:val="28"/>
        </w:rPr>
      </w:pPr>
    </w:p>
    <w:p w:rsidR="00252D0C" w:rsidRDefault="00252D0C" w:rsidP="0005029D">
      <w:pPr>
        <w:rPr>
          <w:rFonts w:ascii="Arial" w:hAnsi="Arial" w:cs="Arial"/>
          <w:b/>
          <w:bCs/>
          <w:sz w:val="28"/>
          <w:szCs w:val="28"/>
        </w:rPr>
      </w:pPr>
    </w:p>
    <w:p w:rsidR="0005029D" w:rsidRPr="00931B5F" w:rsidRDefault="0005029D" w:rsidP="0005029D">
      <w:pPr>
        <w:rPr>
          <w:rFonts w:ascii="Arial" w:hAnsi="Arial" w:cs="Arial"/>
          <w:b/>
          <w:bCs/>
          <w:sz w:val="28"/>
          <w:szCs w:val="28"/>
        </w:rPr>
      </w:pPr>
      <w:r w:rsidRPr="00931B5F">
        <w:rPr>
          <w:rFonts w:ascii="Arial" w:hAnsi="Arial" w:cs="Arial"/>
          <w:b/>
          <w:bCs/>
          <w:sz w:val="28"/>
          <w:szCs w:val="28"/>
        </w:rPr>
        <w:t>ВЕДУЩИЙ 1</w:t>
      </w:r>
    </w:p>
    <w:p w:rsidR="0005029D" w:rsidRPr="00CF25B4" w:rsidRDefault="0005029D" w:rsidP="0005029D">
      <w:pPr>
        <w:rPr>
          <w:rFonts w:ascii="Arial" w:hAnsi="Arial" w:cs="Arial"/>
          <w:bCs/>
          <w:sz w:val="32"/>
          <w:szCs w:val="32"/>
        </w:rPr>
      </w:pPr>
      <w:r w:rsidRPr="00CF25B4">
        <w:rPr>
          <w:rFonts w:ascii="Arial" w:hAnsi="Arial" w:cs="Arial"/>
          <w:bCs/>
          <w:sz w:val="32"/>
          <w:szCs w:val="32"/>
        </w:rPr>
        <w:t>ВНИМАНИЕ!</w:t>
      </w:r>
      <w:r w:rsidRPr="00CF25B4">
        <w:rPr>
          <w:rFonts w:ascii="Arial" w:hAnsi="Arial" w:cs="Arial"/>
          <w:sz w:val="32"/>
          <w:szCs w:val="32"/>
        </w:rPr>
        <w:t xml:space="preserve"> </w:t>
      </w:r>
      <w:r w:rsidRPr="00CF25B4">
        <w:rPr>
          <w:rFonts w:ascii="Arial" w:hAnsi="Arial" w:cs="Arial"/>
          <w:bCs/>
          <w:sz w:val="32"/>
          <w:szCs w:val="32"/>
        </w:rPr>
        <w:t>ОТВЕТ!</w:t>
      </w:r>
    </w:p>
    <w:p w:rsidR="0005029D" w:rsidRPr="00CF25B4" w:rsidRDefault="0005029D" w:rsidP="005D1BFE">
      <w:pPr>
        <w:jc w:val="both"/>
        <w:rPr>
          <w:rFonts w:ascii="Arial" w:hAnsi="Arial" w:cs="Arial"/>
          <w:sz w:val="32"/>
          <w:szCs w:val="32"/>
        </w:rPr>
      </w:pPr>
      <w:r w:rsidRPr="00CF25B4">
        <w:rPr>
          <w:rFonts w:ascii="Arial" w:hAnsi="Arial" w:cs="Arial"/>
          <w:bCs/>
          <w:sz w:val="32"/>
          <w:szCs w:val="32"/>
        </w:rPr>
        <w:t xml:space="preserve">На этом доме </w:t>
      </w:r>
      <w:proofErr w:type="spellStart"/>
      <w:r w:rsidRPr="00CF25B4">
        <w:rPr>
          <w:rFonts w:ascii="Arial" w:hAnsi="Arial" w:cs="Arial"/>
          <w:bCs/>
          <w:sz w:val="32"/>
          <w:szCs w:val="32"/>
        </w:rPr>
        <w:t>Нижневартовский</w:t>
      </w:r>
      <w:proofErr w:type="spellEnd"/>
      <w:r w:rsidRPr="00CF25B4">
        <w:rPr>
          <w:rFonts w:ascii="Arial" w:hAnsi="Arial" w:cs="Arial"/>
          <w:bCs/>
          <w:sz w:val="32"/>
          <w:szCs w:val="32"/>
        </w:rPr>
        <w:t xml:space="preserve"> фотограф и дизайнер Роман </w:t>
      </w:r>
      <w:proofErr w:type="spellStart"/>
      <w:r w:rsidRPr="00CF25B4">
        <w:rPr>
          <w:rFonts w:ascii="Arial" w:hAnsi="Arial" w:cs="Arial"/>
          <w:bCs/>
          <w:sz w:val="32"/>
          <w:szCs w:val="32"/>
        </w:rPr>
        <w:t>Гостев</w:t>
      </w:r>
      <w:proofErr w:type="spellEnd"/>
      <w:r w:rsidRPr="00CF25B4">
        <w:rPr>
          <w:rFonts w:ascii="Arial" w:hAnsi="Arial" w:cs="Arial"/>
          <w:bCs/>
          <w:sz w:val="32"/>
          <w:szCs w:val="32"/>
        </w:rPr>
        <w:t xml:space="preserve"> украсил своим полотном </w:t>
      </w:r>
    </w:p>
    <w:p w:rsidR="0005029D" w:rsidRPr="00CF25B4" w:rsidRDefault="0005029D" w:rsidP="0005029D">
      <w:pPr>
        <w:rPr>
          <w:rFonts w:ascii="Arial" w:hAnsi="Arial" w:cs="Arial"/>
          <w:sz w:val="32"/>
          <w:szCs w:val="32"/>
        </w:rPr>
      </w:pPr>
      <w:r w:rsidRPr="00CF25B4">
        <w:rPr>
          <w:rFonts w:ascii="Arial" w:hAnsi="Arial" w:cs="Arial"/>
          <w:bCs/>
          <w:sz w:val="32"/>
          <w:szCs w:val="32"/>
        </w:rPr>
        <w:t xml:space="preserve">этот 16-этажный дом. </w:t>
      </w:r>
    </w:p>
    <w:p w:rsidR="0005029D" w:rsidRPr="00CF25B4" w:rsidRDefault="0005029D" w:rsidP="005D1BFE">
      <w:pPr>
        <w:jc w:val="both"/>
        <w:rPr>
          <w:rFonts w:ascii="Arial" w:hAnsi="Arial" w:cs="Arial"/>
          <w:sz w:val="32"/>
          <w:szCs w:val="32"/>
        </w:rPr>
      </w:pPr>
      <w:r w:rsidRPr="00CF25B4">
        <w:rPr>
          <w:rFonts w:ascii="Arial" w:hAnsi="Arial" w:cs="Arial"/>
          <w:bCs/>
          <w:sz w:val="32"/>
          <w:szCs w:val="32"/>
        </w:rPr>
        <w:t>Облицовка фасада плиткой этого дома позволила ему использовать технологию пиксель-арт</w:t>
      </w:r>
      <w:r w:rsidR="005D1BFE">
        <w:rPr>
          <w:rFonts w:ascii="Arial" w:hAnsi="Arial" w:cs="Arial"/>
          <w:bCs/>
          <w:sz w:val="32"/>
          <w:szCs w:val="32"/>
        </w:rPr>
        <w:t>.</w:t>
      </w:r>
      <w:bookmarkStart w:id="0" w:name="_GoBack"/>
      <w:bookmarkEnd w:id="0"/>
    </w:p>
    <w:p w:rsidR="0005029D" w:rsidRPr="00931B5F" w:rsidRDefault="0005029D" w:rsidP="0005029D">
      <w:pPr>
        <w:rPr>
          <w:rFonts w:ascii="Arial" w:hAnsi="Arial" w:cs="Arial"/>
          <w:sz w:val="28"/>
          <w:szCs w:val="28"/>
        </w:rPr>
      </w:pPr>
    </w:p>
    <w:p w:rsidR="009108EE" w:rsidRPr="0005029D" w:rsidRDefault="00252D0C" w:rsidP="0005029D">
      <w:r w:rsidRPr="00252D0C">
        <w:rPr>
          <w:noProof/>
          <w:lang w:eastAsia="ru-RU"/>
        </w:rPr>
        <w:drawing>
          <wp:inline distT="0" distB="0" distL="0" distR="0" wp14:anchorId="54AD2B31" wp14:editId="125EDB82">
            <wp:extent cx="2107094" cy="1580321"/>
            <wp:effectExtent l="0" t="0" r="7620" b="127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07389" cy="1580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108EE" w:rsidRPr="0005029D" w:rsidSect="00B56006">
      <w:footerReference w:type="default" r:id="rId28"/>
      <w:pgSz w:w="11906" w:h="16838"/>
      <w:pgMar w:top="1134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23F8" w:rsidRDefault="000923F8" w:rsidP="00D9190C">
      <w:pPr>
        <w:spacing w:after="0" w:line="240" w:lineRule="auto"/>
      </w:pPr>
      <w:r>
        <w:separator/>
      </w:r>
    </w:p>
  </w:endnote>
  <w:endnote w:type="continuationSeparator" w:id="0">
    <w:p w:rsidR="000923F8" w:rsidRDefault="000923F8" w:rsidP="00D919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81698854"/>
      <w:docPartObj>
        <w:docPartGallery w:val="Page Numbers (Bottom of Page)"/>
        <w:docPartUnique/>
      </w:docPartObj>
    </w:sdtPr>
    <w:sdtEndPr/>
    <w:sdtContent>
      <w:p w:rsidR="00D9190C" w:rsidRDefault="00D9190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D1BFE">
          <w:rPr>
            <w:noProof/>
          </w:rPr>
          <w:t>5</w:t>
        </w:r>
        <w:r>
          <w:fldChar w:fldCharType="end"/>
        </w:r>
      </w:p>
    </w:sdtContent>
  </w:sdt>
  <w:p w:rsidR="00D9190C" w:rsidRDefault="00D9190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23F8" w:rsidRDefault="000923F8" w:rsidP="00D9190C">
      <w:pPr>
        <w:spacing w:after="0" w:line="240" w:lineRule="auto"/>
      </w:pPr>
      <w:r>
        <w:separator/>
      </w:r>
    </w:p>
  </w:footnote>
  <w:footnote w:type="continuationSeparator" w:id="0">
    <w:p w:rsidR="000923F8" w:rsidRDefault="000923F8" w:rsidP="00D9190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6345"/>
    <w:rsid w:val="0005029D"/>
    <w:rsid w:val="000923F8"/>
    <w:rsid w:val="00110C24"/>
    <w:rsid w:val="00252D0C"/>
    <w:rsid w:val="002C7545"/>
    <w:rsid w:val="005D1BFE"/>
    <w:rsid w:val="005D2B18"/>
    <w:rsid w:val="00624D58"/>
    <w:rsid w:val="00816345"/>
    <w:rsid w:val="00B56006"/>
    <w:rsid w:val="00D9190C"/>
    <w:rsid w:val="00F90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02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1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190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919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9190C"/>
  </w:style>
  <w:style w:type="paragraph" w:styleId="a7">
    <w:name w:val="footer"/>
    <w:basedOn w:val="a"/>
    <w:link w:val="a8"/>
    <w:uiPriority w:val="99"/>
    <w:unhideWhenUsed/>
    <w:rsid w:val="00D919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9190C"/>
  </w:style>
  <w:style w:type="paragraph" w:styleId="a9">
    <w:name w:val="Normal (Web)"/>
    <w:basedOn w:val="a"/>
    <w:uiPriority w:val="99"/>
    <w:semiHidden/>
    <w:unhideWhenUsed/>
    <w:rsid w:val="005D2B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B56006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02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19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190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919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9190C"/>
  </w:style>
  <w:style w:type="paragraph" w:styleId="a7">
    <w:name w:val="footer"/>
    <w:basedOn w:val="a"/>
    <w:link w:val="a8"/>
    <w:uiPriority w:val="99"/>
    <w:unhideWhenUsed/>
    <w:rsid w:val="00D919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9190C"/>
  </w:style>
  <w:style w:type="paragraph" w:styleId="a9">
    <w:name w:val="Normal (Web)"/>
    <w:basedOn w:val="a"/>
    <w:uiPriority w:val="99"/>
    <w:semiHidden/>
    <w:unhideWhenUsed/>
    <w:rsid w:val="005D2B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B5600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99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0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5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7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5</Pages>
  <Words>584</Words>
  <Characters>3334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Булгакова Марина Семеновна</dc:creator>
  <cp:keywords/>
  <dc:description/>
  <cp:lastModifiedBy>Азарова Наталия Валентиновна</cp:lastModifiedBy>
  <cp:revision>4</cp:revision>
  <cp:lastPrinted>2024-10-31T04:21:00Z</cp:lastPrinted>
  <dcterms:created xsi:type="dcterms:W3CDTF">2024-10-31T04:13:00Z</dcterms:created>
  <dcterms:modified xsi:type="dcterms:W3CDTF">2025-07-14T07:06:00Z</dcterms:modified>
</cp:coreProperties>
</file>